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钢铁110KV带电清洗工作顺利完工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钢铁110KV输变电设备安装在露天环境中，长期工作状态下，环境中的灰尘沉积在外绝缘表面形成一层污秽物，污层中包含金属微粒、油、尘土和受潮能溶的盐、酸、碱类等物质，当遇到雾、露和细雨等条件时，电导增大，绝缘性能下降，极易发生漏电、污闪等现象。除此之外，污秽对设备的危害还包括以下三条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世华中科专业技术团队本周在钢铁110KV带电设施进行带电清洗，清洗后经过测评，带电清洗剂形成半..性的保护膜，具有憎水、防霉、提高绝缘值、抗氧化等对设备的保护作用，消除了外绝缘泄漏电流，使电力设备恢复其原设计安全性能水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原文链接：http://www.shzkbj.com/meitibaodao/219.html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