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高、低压设备为何要进行带电清洗维护？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、低压配电柜、变压器都要求使用环境干净无尘，而带电体是特别容易吸引灰尘的，灰尘在带电体的吸引下会附着在上面，如果再吸收空气中的水分容易引起带电体腐蚀。绝缘介质长期附着灰尘会导致温度过高，逐渐降低绝缘性，高压部分更是容易发生相间放电，引发爆炸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电已经是很多企业的生命，保持设备不断电是对供电部门的一项挑战，尤其对于生产型企业，保电就是保生产、保效益。大多数的企业，只注重了对供电设备的检修和制定应急方案，而忽略了日常清洗维护，很多设备故障并不是因为产品自身问题，往往是因为日常维护不到位，这些本可以避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配电设备运行过程中虽然可以不用时刻有人看守，但是为保持供电的稳定性，需要有专人定期检查所有配电设备，并做相应维护工作，这样才能保持高低压配电设备正常运行。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高、低压设备带电清洗维护，全程带电操作，不影响正常运行工作，清洗完成后被清洗设备恢复洁净，清洗过程操作规范。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原文链接：http://www.shzkbj.com/questio/110.html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